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62FD4D" w14:textId="6F9C1B5B" w:rsidR="00E50F8A" w:rsidRDefault="00E50F8A" w:rsidP="00E50F8A">
      <w:pPr>
        <w:spacing w:after="0"/>
        <w:rPr>
          <w:rFonts w:ascii="Arial" w:hAnsi="Arial" w:cs="Arial"/>
        </w:rPr>
      </w:pPr>
      <w:r>
        <w:rPr>
          <w:b/>
          <w:noProof/>
          <w:sz w:val="32"/>
          <w:szCs w:val="20"/>
        </w:rPr>
        <w:drawing>
          <wp:anchor distT="0" distB="0" distL="114300" distR="114300" simplePos="0" relativeHeight="251658240" behindDoc="0" locked="0" layoutInCell="1" allowOverlap="1" wp14:anchorId="2D31CBB9" wp14:editId="0BE25348">
            <wp:simplePos x="0" y="0"/>
            <wp:positionH relativeFrom="column">
              <wp:posOffset>5943600</wp:posOffset>
            </wp:positionH>
            <wp:positionV relativeFrom="paragraph">
              <wp:posOffset>-161925</wp:posOffset>
            </wp:positionV>
            <wp:extent cx="978123" cy="774877"/>
            <wp:effectExtent l="0" t="0" r="0" b="6350"/>
            <wp:wrapNone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8123" cy="7748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t>Scott County Administration</w:t>
      </w:r>
    </w:p>
    <w:p w14:paraId="43E747E8" w14:textId="2672D267" w:rsidR="00E50F8A" w:rsidRDefault="00E50F8A" w:rsidP="00E50F8A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Purchasing Division</w:t>
      </w:r>
    </w:p>
    <w:p w14:paraId="17C21CB2" w14:textId="5FBB0AAB" w:rsidR="00E50F8A" w:rsidRPr="00E50F8A" w:rsidRDefault="00E50F8A" w:rsidP="00E50F8A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 w:rsidRPr="00E50F8A">
        <w:rPr>
          <w:rFonts w:ascii="Arial" w:hAnsi="Arial" w:cs="Arial"/>
          <w:b/>
          <w:bCs/>
          <w:sz w:val="28"/>
          <w:szCs w:val="28"/>
        </w:rPr>
        <w:t>Functional Requirements</w:t>
      </w:r>
    </w:p>
    <w:p w14:paraId="662A6958" w14:textId="79231B14" w:rsidR="00E50F8A" w:rsidRDefault="00E50F8A" w:rsidP="00E50F8A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RFP #19682 YJRC Food Supplier </w:t>
      </w:r>
      <w:r w:rsidR="00302837">
        <w:rPr>
          <w:rFonts w:ascii="Arial" w:hAnsi="Arial" w:cs="Arial"/>
        </w:rPr>
        <w:t>&amp;</w:t>
      </w:r>
      <w:r>
        <w:rPr>
          <w:rFonts w:ascii="Arial" w:hAnsi="Arial" w:cs="Arial"/>
        </w:rPr>
        <w:t xml:space="preserve"> Distributor</w:t>
      </w:r>
    </w:p>
    <w:p w14:paraId="15DC01D3" w14:textId="77777777" w:rsidR="00E50F8A" w:rsidRDefault="00E50F8A" w:rsidP="00E50F8A">
      <w:pPr>
        <w:spacing w:after="0"/>
        <w:jc w:val="center"/>
        <w:rPr>
          <w:rFonts w:ascii="Arial" w:hAnsi="Arial" w:cs="Arial"/>
        </w:rPr>
      </w:pPr>
    </w:p>
    <w:p w14:paraId="65556533" w14:textId="5B6B6325" w:rsidR="00E50F8A" w:rsidRDefault="00E50F8A" w:rsidP="00E50F8A">
      <w:pPr>
        <w:spacing w:after="0"/>
        <w:rPr>
          <w:rFonts w:ascii="Arial" w:hAnsi="Arial" w:cs="Arial"/>
          <w:sz w:val="22"/>
          <w:szCs w:val="22"/>
        </w:rPr>
      </w:pPr>
      <w:r w:rsidRPr="00E50F8A">
        <w:rPr>
          <w:rFonts w:ascii="Arial" w:hAnsi="Arial" w:cs="Arial"/>
          <w:sz w:val="22"/>
          <w:szCs w:val="22"/>
        </w:rPr>
        <w:t xml:space="preserve">Below, </w:t>
      </w:r>
      <w:r>
        <w:rPr>
          <w:rFonts w:ascii="Arial" w:hAnsi="Arial" w:cs="Arial"/>
          <w:sz w:val="22"/>
          <w:szCs w:val="22"/>
        </w:rPr>
        <w:t xml:space="preserve">Vendors </w:t>
      </w:r>
      <w:r w:rsidR="00792D18">
        <w:rPr>
          <w:rFonts w:ascii="Arial" w:hAnsi="Arial" w:cs="Arial"/>
          <w:sz w:val="22"/>
          <w:szCs w:val="22"/>
        </w:rPr>
        <w:t>should</w:t>
      </w:r>
      <w:r>
        <w:rPr>
          <w:rFonts w:ascii="Arial" w:hAnsi="Arial" w:cs="Arial"/>
          <w:sz w:val="22"/>
          <w:szCs w:val="22"/>
        </w:rPr>
        <w:t xml:space="preserve"> identify how they satisfy </w:t>
      </w:r>
      <w:r w:rsidR="007E76E0">
        <w:rPr>
          <w:rFonts w:ascii="Arial" w:hAnsi="Arial" w:cs="Arial"/>
          <w:sz w:val="22"/>
          <w:szCs w:val="22"/>
        </w:rPr>
        <w:t xml:space="preserve">or agree to </w:t>
      </w:r>
      <w:r>
        <w:rPr>
          <w:rFonts w:ascii="Arial" w:hAnsi="Arial" w:cs="Arial"/>
          <w:sz w:val="22"/>
          <w:szCs w:val="22"/>
        </w:rPr>
        <w:t>each of the functional requirements identified</w:t>
      </w:r>
      <w:r w:rsidR="00BC0D7D">
        <w:rPr>
          <w:rFonts w:ascii="Arial" w:hAnsi="Arial" w:cs="Arial"/>
          <w:sz w:val="22"/>
          <w:szCs w:val="22"/>
        </w:rPr>
        <w:t>. Text boxes will automatically expand as needed.</w:t>
      </w:r>
      <w:r w:rsidR="00D44CA5">
        <w:rPr>
          <w:rFonts w:ascii="Arial" w:hAnsi="Arial" w:cs="Arial"/>
          <w:sz w:val="22"/>
          <w:szCs w:val="22"/>
        </w:rPr>
        <w:t xml:space="preserve"> Enter contact information and sign at the</w:t>
      </w:r>
      <w:r w:rsidR="00992FAA">
        <w:rPr>
          <w:rFonts w:ascii="Arial" w:hAnsi="Arial" w:cs="Arial"/>
          <w:sz w:val="22"/>
          <w:szCs w:val="22"/>
        </w:rPr>
        <w:t xml:space="preserve"> end</w:t>
      </w:r>
      <w:r w:rsidR="00D44CA5">
        <w:rPr>
          <w:rFonts w:ascii="Arial" w:hAnsi="Arial" w:cs="Arial"/>
          <w:sz w:val="22"/>
          <w:szCs w:val="22"/>
        </w:rPr>
        <w:t>.</w:t>
      </w:r>
    </w:p>
    <w:p w14:paraId="0981CE0E" w14:textId="77777777" w:rsidR="00E50F8A" w:rsidRDefault="00E50F8A" w:rsidP="00E50F8A">
      <w:pPr>
        <w:spacing w:after="0"/>
        <w:rPr>
          <w:rFonts w:ascii="Arial" w:hAnsi="Arial" w:cs="Arial"/>
          <w:sz w:val="22"/>
          <w:szCs w:val="22"/>
        </w:rPr>
      </w:pPr>
    </w:p>
    <w:p w14:paraId="1F0AA8A7" w14:textId="31E19874" w:rsidR="00E50F8A" w:rsidRDefault="003B3B48" w:rsidP="00E50F8A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sz w:val="22"/>
          <w:szCs w:val="22"/>
        </w:rPr>
      </w:pPr>
      <w:r w:rsidRPr="003B3B48">
        <w:rPr>
          <w:rFonts w:ascii="Arial" w:hAnsi="Arial" w:cs="Arial"/>
          <w:b/>
          <w:bCs/>
          <w:sz w:val="22"/>
          <w:szCs w:val="22"/>
        </w:rPr>
        <w:t>SHIPPING</w:t>
      </w:r>
      <w:r>
        <w:rPr>
          <w:rFonts w:ascii="Arial" w:hAnsi="Arial" w:cs="Arial"/>
          <w:sz w:val="22"/>
          <w:szCs w:val="22"/>
        </w:rPr>
        <w:t xml:space="preserve"> | </w:t>
      </w:r>
      <w:r w:rsidRPr="003B3B48">
        <w:rPr>
          <w:rFonts w:ascii="Arial" w:hAnsi="Arial" w:cs="Arial"/>
          <w:sz w:val="22"/>
          <w:szCs w:val="22"/>
        </w:rPr>
        <w:t>Shipping must comply with all specifications identified in Attachment A – Shipping Instructions. Freight and fuel costs should be included in the cost of the items; however, if there is a cost per delivery, Vendors should identify that amount separately.</w:t>
      </w:r>
      <w:r w:rsidR="00302837" w:rsidRPr="00302837">
        <w:t xml:space="preserve"> </w:t>
      </w:r>
      <w:r w:rsidR="00302837" w:rsidRPr="00302837">
        <w:rPr>
          <w:rFonts w:ascii="Arial" w:hAnsi="Arial" w:cs="Arial"/>
          <w:sz w:val="22"/>
          <w:szCs w:val="22"/>
        </w:rPr>
        <w:t xml:space="preserve">Items must be delivered consistently on one weekday per week during a designated time frame outside of the 11:00 am – 1:00 pm </w:t>
      </w:r>
      <w:r w:rsidR="003D4181">
        <w:rPr>
          <w:rFonts w:ascii="Arial" w:hAnsi="Arial" w:cs="Arial"/>
          <w:sz w:val="22"/>
          <w:szCs w:val="22"/>
        </w:rPr>
        <w:t xml:space="preserve">(lunch) </w:t>
      </w:r>
      <w:r w:rsidR="00302837" w:rsidRPr="00302837">
        <w:rPr>
          <w:rFonts w:ascii="Arial" w:hAnsi="Arial" w:cs="Arial"/>
          <w:sz w:val="22"/>
          <w:szCs w:val="22"/>
        </w:rPr>
        <w:t>time frame.</w:t>
      </w:r>
    </w:p>
    <w:p w14:paraId="0F63FDA2" w14:textId="597BC575" w:rsidR="003B3B48" w:rsidRDefault="003B3B48" w:rsidP="003B3B48">
      <w:pPr>
        <w:spacing w:after="0"/>
        <w:ind w:left="360"/>
        <w:rPr>
          <w:rFonts w:ascii="Arial" w:hAnsi="Arial" w:cs="Arial"/>
          <w:sz w:val="22"/>
          <w:szCs w:val="22"/>
        </w:rPr>
      </w:pPr>
      <w:r w:rsidRPr="003B3B48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49E2E6" wp14:editId="513A64DE">
                <wp:simplePos x="0" y="0"/>
                <wp:positionH relativeFrom="column">
                  <wp:posOffset>476250</wp:posOffset>
                </wp:positionH>
                <wp:positionV relativeFrom="paragraph">
                  <wp:posOffset>-635</wp:posOffset>
                </wp:positionV>
                <wp:extent cx="6126480" cy="714375"/>
                <wp:effectExtent l="0" t="0" r="26670" b="209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6480" cy="714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42566D" w14:textId="4ED2238B" w:rsidR="003B3B48" w:rsidRDefault="003B3B48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C49E2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.5pt;margin-top:-.05pt;width:482.4pt;height:56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">
                <v:textbox style="mso-fit-shape-to-text:t">
                  <w:txbxContent>
                    <w:p w14:paraId="5142566D" w14:textId="4ED2238B" w:rsidR="003B3B48" w:rsidRDefault="003B3B48"/>
                  </w:txbxContent>
                </v:textbox>
                <w10:wrap type="square"/>
              </v:shape>
            </w:pict>
          </mc:Fallback>
        </mc:AlternateContent>
      </w:r>
    </w:p>
    <w:p w14:paraId="1D457255" w14:textId="19E9EEDC" w:rsidR="003B3B48" w:rsidRDefault="003B3B48" w:rsidP="003B3B48">
      <w:pPr>
        <w:spacing w:after="0"/>
        <w:ind w:left="360"/>
        <w:rPr>
          <w:rFonts w:ascii="Arial" w:hAnsi="Arial" w:cs="Arial"/>
          <w:sz w:val="22"/>
          <w:szCs w:val="22"/>
        </w:rPr>
      </w:pPr>
    </w:p>
    <w:p w14:paraId="0801EE3C" w14:textId="37F08A01" w:rsidR="003B3B48" w:rsidRDefault="003B3B48" w:rsidP="003B3B48">
      <w:pPr>
        <w:spacing w:after="0"/>
        <w:ind w:left="360"/>
        <w:rPr>
          <w:rFonts w:ascii="Arial" w:hAnsi="Arial" w:cs="Arial"/>
          <w:sz w:val="22"/>
          <w:szCs w:val="22"/>
        </w:rPr>
      </w:pPr>
    </w:p>
    <w:p w14:paraId="7B7B2691" w14:textId="23EBFFEA" w:rsidR="003B3B48" w:rsidRDefault="003B3B48" w:rsidP="00456379">
      <w:pPr>
        <w:spacing w:after="0"/>
        <w:rPr>
          <w:rFonts w:ascii="Arial" w:hAnsi="Arial" w:cs="Arial"/>
          <w:sz w:val="22"/>
          <w:szCs w:val="22"/>
        </w:rPr>
      </w:pPr>
    </w:p>
    <w:p w14:paraId="759A534C" w14:textId="04341625" w:rsidR="003B3B48" w:rsidRPr="00110E0D" w:rsidRDefault="003B3B48" w:rsidP="003B3B48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sz w:val="22"/>
          <w:szCs w:val="22"/>
        </w:rPr>
      </w:pPr>
      <w:r w:rsidRPr="00110E0D">
        <w:rPr>
          <w:rFonts w:ascii="Arial" w:hAnsi="Arial" w:cs="Arial"/>
          <w:b/>
          <w:bCs/>
          <w:sz w:val="22"/>
          <w:szCs w:val="22"/>
        </w:rPr>
        <w:t>FOOD AVAILABILITY / SUBSTITUTIONS</w:t>
      </w:r>
      <w:r w:rsidRPr="00110E0D">
        <w:rPr>
          <w:rFonts w:ascii="Arial" w:hAnsi="Arial" w:cs="Arial"/>
          <w:sz w:val="22"/>
          <w:szCs w:val="22"/>
        </w:rPr>
        <w:t xml:space="preserve"> | </w:t>
      </w:r>
      <w:r w:rsidR="00110E0D" w:rsidRPr="00110E0D">
        <w:rPr>
          <w:rFonts w:ascii="Arial" w:hAnsi="Arial" w:cs="Arial"/>
          <w:sz w:val="22"/>
          <w:szCs w:val="22"/>
        </w:rPr>
        <w:t>All foods must comply with the Child Nutrition Program requirements</w:t>
      </w:r>
      <w:r w:rsidR="00110E0D">
        <w:rPr>
          <w:rFonts w:ascii="Arial" w:hAnsi="Arial" w:cs="Arial"/>
          <w:sz w:val="22"/>
          <w:szCs w:val="22"/>
        </w:rPr>
        <w:t xml:space="preserve">, </w:t>
      </w:r>
      <w:r w:rsidR="00110E0D" w:rsidRPr="00110E0D">
        <w:rPr>
          <w:rFonts w:ascii="Arial" w:hAnsi="Arial" w:cs="Arial"/>
          <w:sz w:val="22"/>
          <w:szCs w:val="22"/>
        </w:rPr>
        <w:t>including easily accessible food labels with nutrition information clearly listed</w:t>
      </w:r>
      <w:r w:rsidR="00110E0D">
        <w:rPr>
          <w:rFonts w:ascii="Arial" w:hAnsi="Arial" w:cs="Arial"/>
          <w:sz w:val="22"/>
          <w:szCs w:val="22"/>
        </w:rPr>
        <w:t xml:space="preserve">. This also applies to </w:t>
      </w:r>
      <w:r w:rsidR="00110E0D" w:rsidRPr="00110E0D">
        <w:rPr>
          <w:rFonts w:ascii="Arial" w:hAnsi="Arial" w:cs="Arial"/>
          <w:sz w:val="22"/>
          <w:szCs w:val="22"/>
        </w:rPr>
        <w:t xml:space="preserve">any substitutions in the case that a </w:t>
      </w:r>
      <w:r w:rsidR="00110E0D">
        <w:rPr>
          <w:rFonts w:ascii="Arial" w:hAnsi="Arial" w:cs="Arial"/>
          <w:sz w:val="22"/>
          <w:szCs w:val="22"/>
        </w:rPr>
        <w:t xml:space="preserve">preferred </w:t>
      </w:r>
      <w:r w:rsidR="00110E0D" w:rsidRPr="00110E0D">
        <w:rPr>
          <w:rFonts w:ascii="Arial" w:hAnsi="Arial" w:cs="Arial"/>
          <w:sz w:val="22"/>
          <w:szCs w:val="22"/>
        </w:rPr>
        <w:t>product is not available at the time of ordering. Fresh fruits must be sourced from the United States of America</w:t>
      </w:r>
      <w:r w:rsidR="00110E0D">
        <w:rPr>
          <w:rFonts w:ascii="Arial" w:hAnsi="Arial" w:cs="Arial"/>
          <w:sz w:val="22"/>
          <w:szCs w:val="22"/>
        </w:rPr>
        <w:t>.</w:t>
      </w:r>
    </w:p>
    <w:p w14:paraId="7B669FB8" w14:textId="2FC56BE8" w:rsidR="003B3B48" w:rsidRDefault="00110E0D" w:rsidP="003B3B48">
      <w:pPr>
        <w:spacing w:after="0"/>
        <w:rPr>
          <w:rFonts w:ascii="Arial" w:hAnsi="Arial" w:cs="Arial"/>
          <w:sz w:val="22"/>
          <w:szCs w:val="22"/>
        </w:rPr>
      </w:pPr>
      <w:r w:rsidRPr="003B3B48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4DF4DB" wp14:editId="706E1346">
                <wp:simplePos x="0" y="0"/>
                <wp:positionH relativeFrom="column">
                  <wp:posOffset>476250</wp:posOffset>
                </wp:positionH>
                <wp:positionV relativeFrom="paragraph">
                  <wp:posOffset>37465</wp:posOffset>
                </wp:positionV>
                <wp:extent cx="6126480" cy="714375"/>
                <wp:effectExtent l="0" t="0" r="26670" b="20955"/>
                <wp:wrapSquare wrapText="bothSides"/>
                <wp:docPr id="1375316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6480" cy="714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B8F16A" w14:textId="77777777" w:rsidR="003B3B48" w:rsidRDefault="003B3B48" w:rsidP="003B3B48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64DF4DB" id="_x0000_s1027" type="#_x0000_t202" style="position:absolute;margin-left:37.5pt;margin-top:2.95pt;width:482.4pt;height:56.2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">
                <v:textbox style="mso-fit-shape-to-text:t">
                  <w:txbxContent>
                    <w:p w14:paraId="05B8F16A" w14:textId="77777777" w:rsidR="003B3B48" w:rsidRDefault="003B3B48" w:rsidP="003B3B48"/>
                  </w:txbxContent>
                </v:textbox>
                <w10:wrap type="square"/>
              </v:shape>
            </w:pict>
          </mc:Fallback>
        </mc:AlternateContent>
      </w:r>
    </w:p>
    <w:p w14:paraId="22F29BB6" w14:textId="77777777" w:rsidR="00BC0D7D" w:rsidRDefault="00BC0D7D" w:rsidP="003B3B48">
      <w:pPr>
        <w:spacing w:after="0"/>
        <w:rPr>
          <w:rFonts w:ascii="Arial" w:hAnsi="Arial" w:cs="Arial"/>
          <w:sz w:val="22"/>
          <w:szCs w:val="22"/>
        </w:rPr>
      </w:pPr>
    </w:p>
    <w:p w14:paraId="23A46F93" w14:textId="77777777" w:rsidR="00110E0D" w:rsidRDefault="00110E0D" w:rsidP="003B3B48">
      <w:pPr>
        <w:spacing w:after="0"/>
        <w:rPr>
          <w:rFonts w:ascii="Arial" w:hAnsi="Arial" w:cs="Arial"/>
          <w:sz w:val="22"/>
          <w:szCs w:val="22"/>
        </w:rPr>
      </w:pPr>
    </w:p>
    <w:p w14:paraId="45D2D686" w14:textId="77777777" w:rsidR="003B3B48" w:rsidRDefault="003B3B48" w:rsidP="003B3B48">
      <w:pPr>
        <w:spacing w:after="0"/>
        <w:rPr>
          <w:rFonts w:ascii="Arial" w:hAnsi="Arial" w:cs="Arial"/>
          <w:sz w:val="22"/>
          <w:szCs w:val="22"/>
        </w:rPr>
      </w:pPr>
    </w:p>
    <w:p w14:paraId="7E99F47C" w14:textId="6AD599A9" w:rsidR="003B3B48" w:rsidRPr="003B3B48" w:rsidRDefault="003B3B48" w:rsidP="003B3B48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EASE OF ORDERING</w:t>
      </w:r>
      <w:r>
        <w:rPr>
          <w:rFonts w:ascii="Arial" w:hAnsi="Arial" w:cs="Arial"/>
          <w:sz w:val="22"/>
          <w:szCs w:val="22"/>
        </w:rPr>
        <w:t xml:space="preserve"> | Orders must be able to be placed via Purchase Order, through a</w:t>
      </w:r>
      <w:r w:rsidR="0016315B">
        <w:rPr>
          <w:rFonts w:ascii="Arial" w:hAnsi="Arial" w:cs="Arial"/>
          <w:sz w:val="22"/>
          <w:szCs w:val="22"/>
        </w:rPr>
        <w:t>n online</w:t>
      </w:r>
      <w:r>
        <w:rPr>
          <w:rFonts w:ascii="Arial" w:hAnsi="Arial" w:cs="Arial"/>
          <w:sz w:val="22"/>
          <w:szCs w:val="22"/>
        </w:rPr>
        <w:t xml:space="preserve"> portal</w:t>
      </w:r>
      <w:r w:rsidR="00E42D3E">
        <w:rPr>
          <w:rFonts w:ascii="Arial" w:hAnsi="Arial" w:cs="Arial"/>
          <w:sz w:val="22"/>
          <w:szCs w:val="22"/>
        </w:rPr>
        <w:t xml:space="preserve"> (preferred)</w:t>
      </w:r>
      <w:r>
        <w:rPr>
          <w:rFonts w:ascii="Arial" w:hAnsi="Arial" w:cs="Arial"/>
          <w:sz w:val="22"/>
          <w:szCs w:val="22"/>
        </w:rPr>
        <w:t xml:space="preserve">, OR another easily accessible method. Confirmation of each order should be sent to an identified YJRC </w:t>
      </w:r>
      <w:r w:rsidR="00E42D3E">
        <w:rPr>
          <w:rFonts w:ascii="Arial" w:hAnsi="Arial" w:cs="Arial"/>
          <w:sz w:val="22"/>
          <w:szCs w:val="22"/>
        </w:rPr>
        <w:t>food service worker</w:t>
      </w:r>
      <w:r>
        <w:rPr>
          <w:rFonts w:ascii="Arial" w:hAnsi="Arial" w:cs="Arial"/>
          <w:sz w:val="22"/>
          <w:szCs w:val="22"/>
        </w:rPr>
        <w:t>.</w:t>
      </w:r>
    </w:p>
    <w:p w14:paraId="1EA850BF" w14:textId="0933EF2B" w:rsidR="003B3B48" w:rsidRDefault="003B3B48" w:rsidP="003B3B48">
      <w:pPr>
        <w:spacing w:after="0"/>
        <w:rPr>
          <w:rFonts w:ascii="Arial" w:hAnsi="Arial" w:cs="Arial"/>
          <w:sz w:val="22"/>
          <w:szCs w:val="22"/>
        </w:rPr>
      </w:pPr>
      <w:r w:rsidRPr="003B3B48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1A8A61" wp14:editId="5C324DC9">
                <wp:simplePos x="0" y="0"/>
                <wp:positionH relativeFrom="column">
                  <wp:posOffset>476250</wp:posOffset>
                </wp:positionH>
                <wp:positionV relativeFrom="paragraph">
                  <wp:posOffset>31115</wp:posOffset>
                </wp:positionV>
                <wp:extent cx="6126480" cy="714375"/>
                <wp:effectExtent l="0" t="0" r="26670" b="20955"/>
                <wp:wrapSquare wrapText="bothSides"/>
                <wp:docPr id="18836430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6480" cy="714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71B71C" w14:textId="40C38FDA" w:rsidR="00B268E9" w:rsidRDefault="00B268E9" w:rsidP="003B3B48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B1A8A61" id="_x0000_s1028" type="#_x0000_t202" style="position:absolute;margin-left:37.5pt;margin-top:2.45pt;width:482.4pt;height:56.2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">
                <v:textbox style="mso-fit-shape-to-text:t">
                  <w:txbxContent>
                    <w:p w14:paraId="7871B71C" w14:textId="40C38FDA" w:rsidR="00B268E9" w:rsidRDefault="00B268E9" w:rsidP="003B3B48"/>
                  </w:txbxContent>
                </v:textbox>
                <w10:wrap type="square"/>
              </v:shape>
            </w:pict>
          </mc:Fallback>
        </mc:AlternateContent>
      </w:r>
    </w:p>
    <w:p w14:paraId="21F7F9EC" w14:textId="55BF2634" w:rsidR="003B3B48" w:rsidRDefault="003B3B48" w:rsidP="003B3B48">
      <w:pPr>
        <w:spacing w:after="0"/>
        <w:rPr>
          <w:rFonts w:ascii="Arial" w:hAnsi="Arial" w:cs="Arial"/>
          <w:sz w:val="22"/>
          <w:szCs w:val="22"/>
        </w:rPr>
      </w:pPr>
    </w:p>
    <w:p w14:paraId="276FAB10" w14:textId="3F5095F8" w:rsidR="003B3B48" w:rsidRDefault="003B3B48" w:rsidP="003B3B48">
      <w:pPr>
        <w:spacing w:after="0"/>
        <w:rPr>
          <w:rFonts w:ascii="Arial" w:hAnsi="Arial" w:cs="Arial"/>
          <w:sz w:val="22"/>
          <w:szCs w:val="22"/>
        </w:rPr>
      </w:pPr>
    </w:p>
    <w:p w14:paraId="2DA52743" w14:textId="77777777" w:rsidR="003B3B48" w:rsidRDefault="003B3B48" w:rsidP="003B3B48">
      <w:pPr>
        <w:spacing w:after="0"/>
        <w:rPr>
          <w:rFonts w:ascii="Arial" w:hAnsi="Arial" w:cs="Arial"/>
          <w:sz w:val="22"/>
          <w:szCs w:val="22"/>
        </w:rPr>
      </w:pPr>
    </w:p>
    <w:p w14:paraId="549CD015" w14:textId="2A246586" w:rsidR="003B3B48" w:rsidRDefault="003B3B48" w:rsidP="003B3B48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PAYMENT</w:t>
      </w:r>
      <w:r>
        <w:rPr>
          <w:rFonts w:ascii="Arial" w:hAnsi="Arial" w:cs="Arial"/>
          <w:sz w:val="22"/>
          <w:szCs w:val="22"/>
        </w:rPr>
        <w:t xml:space="preserve"> | </w:t>
      </w:r>
      <w:r w:rsidR="0016315B" w:rsidRPr="0016315B">
        <w:rPr>
          <w:rFonts w:ascii="Arial" w:hAnsi="Arial" w:cs="Arial"/>
          <w:sz w:val="22"/>
          <w:szCs w:val="22"/>
        </w:rPr>
        <w:t>Payment for orders will be made on a Net 30 basis dependent on the Scott County Board of Supervisor’s meeting cycle.</w:t>
      </w:r>
      <w:r>
        <w:rPr>
          <w:rFonts w:ascii="Arial" w:hAnsi="Arial" w:cs="Arial"/>
          <w:sz w:val="22"/>
          <w:szCs w:val="22"/>
        </w:rPr>
        <w:t xml:space="preserve"> Please note acceptance of this below.</w:t>
      </w:r>
    </w:p>
    <w:p w14:paraId="657E0746" w14:textId="2C2C0EF5" w:rsidR="00B268E9" w:rsidRDefault="00B268E9" w:rsidP="003B3B48">
      <w:pPr>
        <w:spacing w:after="0"/>
        <w:rPr>
          <w:rFonts w:ascii="Arial" w:hAnsi="Arial" w:cs="Arial"/>
          <w:sz w:val="22"/>
          <w:szCs w:val="22"/>
        </w:rPr>
      </w:pPr>
      <w:r w:rsidRPr="003B3B48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8B07594" wp14:editId="76AEC3BF">
                <wp:simplePos x="0" y="0"/>
                <wp:positionH relativeFrom="column">
                  <wp:posOffset>476250</wp:posOffset>
                </wp:positionH>
                <wp:positionV relativeFrom="paragraph">
                  <wp:posOffset>43180</wp:posOffset>
                </wp:positionV>
                <wp:extent cx="6126480" cy="714375"/>
                <wp:effectExtent l="0" t="0" r="26670" b="20955"/>
                <wp:wrapSquare wrapText="bothSides"/>
                <wp:docPr id="21403664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6480" cy="714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C144B5" w14:textId="77777777" w:rsidR="003B3B48" w:rsidRDefault="003B3B48" w:rsidP="003B3B48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8B07594" id="_x0000_s1029" type="#_x0000_t202" style="position:absolute;margin-left:37.5pt;margin-top:3.4pt;width:482.4pt;height:56.2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">
                <v:textbox style="mso-fit-shape-to-text:t">
                  <w:txbxContent>
                    <w:p w14:paraId="78C144B5" w14:textId="77777777" w:rsidR="003B3B48" w:rsidRDefault="003B3B48" w:rsidP="003B3B48"/>
                  </w:txbxContent>
                </v:textbox>
                <w10:wrap type="square"/>
              </v:shape>
            </w:pict>
          </mc:Fallback>
        </mc:AlternateContent>
      </w:r>
    </w:p>
    <w:p w14:paraId="5F0A322F" w14:textId="7C7963CB" w:rsidR="00B268E9" w:rsidRDefault="00B268E9" w:rsidP="003B3B48">
      <w:pPr>
        <w:spacing w:after="0"/>
        <w:rPr>
          <w:rFonts w:ascii="Arial" w:hAnsi="Arial" w:cs="Arial"/>
          <w:sz w:val="22"/>
          <w:szCs w:val="22"/>
        </w:rPr>
      </w:pPr>
    </w:p>
    <w:p w14:paraId="5A8BA8E7" w14:textId="4F81D47F" w:rsidR="00B268E9" w:rsidRDefault="00B268E9" w:rsidP="003B3B48">
      <w:pPr>
        <w:spacing w:after="0"/>
        <w:rPr>
          <w:rFonts w:ascii="Arial" w:hAnsi="Arial" w:cs="Arial"/>
          <w:sz w:val="22"/>
          <w:szCs w:val="22"/>
        </w:rPr>
      </w:pPr>
    </w:p>
    <w:p w14:paraId="230B04BB" w14:textId="6BA4CBD1" w:rsidR="003B3B48" w:rsidRDefault="003B3B48" w:rsidP="003B3B48">
      <w:pPr>
        <w:spacing w:after="0"/>
        <w:rPr>
          <w:rFonts w:ascii="Arial" w:hAnsi="Arial" w:cs="Arial"/>
          <w:sz w:val="22"/>
          <w:szCs w:val="22"/>
        </w:rPr>
      </w:pPr>
    </w:p>
    <w:p w14:paraId="6526AC5B" w14:textId="5BE0C9F2" w:rsidR="00456379" w:rsidRPr="00456379" w:rsidRDefault="00456379" w:rsidP="00456379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SERVICE START DATE</w:t>
      </w:r>
      <w:r w:rsidRPr="00456379">
        <w:rPr>
          <w:rFonts w:ascii="Arial" w:hAnsi="Arial" w:cs="Arial"/>
          <w:sz w:val="22"/>
          <w:szCs w:val="22"/>
        </w:rPr>
        <w:t xml:space="preserve"> | Services are intended to begin January 1, 2027.</w:t>
      </w:r>
      <w:r w:rsidR="0016315B">
        <w:rPr>
          <w:rFonts w:ascii="Arial" w:hAnsi="Arial" w:cs="Arial"/>
          <w:sz w:val="22"/>
          <w:szCs w:val="22"/>
        </w:rPr>
        <w:t xml:space="preserve"> </w:t>
      </w:r>
      <w:r w:rsidR="0016315B" w:rsidRPr="0016315B">
        <w:rPr>
          <w:rFonts w:ascii="Arial" w:hAnsi="Arial" w:cs="Arial"/>
          <w:sz w:val="22"/>
          <w:szCs w:val="22"/>
        </w:rPr>
        <w:t>Please note acceptance of this below.</w:t>
      </w:r>
    </w:p>
    <w:p w14:paraId="17AF08C9" w14:textId="77777777" w:rsidR="00456379" w:rsidRDefault="00456379" w:rsidP="00456379">
      <w:pPr>
        <w:spacing w:after="0"/>
        <w:rPr>
          <w:rFonts w:ascii="Arial" w:hAnsi="Arial" w:cs="Arial"/>
          <w:sz w:val="22"/>
          <w:szCs w:val="22"/>
        </w:rPr>
      </w:pPr>
      <w:r w:rsidRPr="003B3B48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FE17848" wp14:editId="7E4EB015">
                <wp:simplePos x="0" y="0"/>
                <wp:positionH relativeFrom="column">
                  <wp:posOffset>476250</wp:posOffset>
                </wp:positionH>
                <wp:positionV relativeFrom="paragraph">
                  <wp:posOffset>33655</wp:posOffset>
                </wp:positionV>
                <wp:extent cx="6126480" cy="714375"/>
                <wp:effectExtent l="0" t="0" r="26670" b="20955"/>
                <wp:wrapSquare wrapText="bothSides"/>
                <wp:docPr id="1612819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6480" cy="714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0C11A4" w14:textId="77777777" w:rsidR="00456379" w:rsidRDefault="00456379" w:rsidP="00456379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FE17848" id="_x0000_s1030" type="#_x0000_t202" style="position:absolute;margin-left:37.5pt;margin-top:2.65pt;width:482.4pt;height:56.2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">
                <v:textbox style="mso-fit-shape-to-text:t">
                  <w:txbxContent>
                    <w:p w14:paraId="390C11A4" w14:textId="77777777" w:rsidR="00456379" w:rsidRDefault="00456379" w:rsidP="00456379"/>
                  </w:txbxContent>
                </v:textbox>
                <w10:wrap type="square"/>
              </v:shape>
            </w:pict>
          </mc:Fallback>
        </mc:AlternateContent>
      </w:r>
    </w:p>
    <w:p w14:paraId="30F0C5D0" w14:textId="77777777" w:rsidR="00456379" w:rsidRDefault="00456379" w:rsidP="00456379">
      <w:pPr>
        <w:spacing w:after="0"/>
        <w:rPr>
          <w:rFonts w:ascii="Arial" w:hAnsi="Arial" w:cs="Arial"/>
          <w:sz w:val="22"/>
          <w:szCs w:val="22"/>
        </w:rPr>
      </w:pPr>
    </w:p>
    <w:p w14:paraId="3927704D" w14:textId="77777777" w:rsidR="00456379" w:rsidRDefault="00456379" w:rsidP="003B3B48">
      <w:pPr>
        <w:spacing w:after="0"/>
        <w:rPr>
          <w:rFonts w:ascii="Arial" w:hAnsi="Arial" w:cs="Arial"/>
          <w:sz w:val="22"/>
          <w:szCs w:val="22"/>
        </w:rPr>
      </w:pPr>
    </w:p>
    <w:p w14:paraId="0ADFFA3D" w14:textId="77777777" w:rsidR="00456379" w:rsidRDefault="00456379" w:rsidP="003B3B48">
      <w:pPr>
        <w:spacing w:after="0"/>
        <w:rPr>
          <w:rFonts w:ascii="Arial" w:hAnsi="Arial" w:cs="Arial"/>
          <w:sz w:val="22"/>
          <w:szCs w:val="22"/>
        </w:rPr>
      </w:pPr>
    </w:p>
    <w:p w14:paraId="4DAB573D" w14:textId="76977E09" w:rsidR="00B268E9" w:rsidRDefault="00B268E9" w:rsidP="00302837">
      <w:pPr>
        <w:tabs>
          <w:tab w:val="left" w:pos="720"/>
        </w:tabs>
        <w:spacing w:after="0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Name  </w:t>
      </w:r>
      <w:sdt>
        <w:sdtPr>
          <w:rPr>
            <w:rFonts w:ascii="Arial" w:hAnsi="Arial" w:cs="Arial"/>
            <w:b/>
            <w:sz w:val="22"/>
            <w:szCs w:val="22"/>
          </w:rPr>
          <w:id w:val="1680081101"/>
          <w:placeholder>
            <w:docPart w:val="3FB599A438584E719F4DFDCF03165302"/>
          </w:placeholder>
          <w:showingPlcHdr/>
          <w:date>
            <w:dateFormat w:val="dddd, MMMM d, yyyy"/>
            <w:lid w:val="en-US"/>
            <w:storeMappedDataAs w:val="text"/>
            <w:calendar w:val="gregorian"/>
          </w:date>
        </w:sdtPr>
        <w:sdtEndPr>
          <w:rPr>
            <w:rFonts w:asciiTheme="minorHAnsi" w:hAnsiTheme="minorHAnsi" w:cstheme="minorBidi"/>
            <w:sz w:val="24"/>
            <w:szCs w:val="24"/>
          </w:rPr>
        </w:sdtEndPr>
        <w:sdtContent>
          <w:r w:rsidRPr="00B268E9">
            <w:rPr>
              <w:rStyle w:val="PlaceholderText"/>
              <w:rFonts w:ascii="Arial" w:hAnsi="Arial" w:cs="Arial"/>
              <w:b/>
              <w:bCs/>
              <w:sz w:val="22"/>
              <w:szCs w:val="22"/>
              <w:u w:val="single"/>
            </w:rPr>
            <w:t>Enter Name</w:t>
          </w:r>
        </w:sdtContent>
      </w:sdt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  <w:t xml:space="preserve">Company </w:t>
      </w:r>
      <w:sdt>
        <w:sdtPr>
          <w:rPr>
            <w:b/>
            <w:sz w:val="28"/>
            <w:szCs w:val="28"/>
          </w:rPr>
          <w:id w:val="1361087798"/>
          <w:placeholder>
            <w:docPart w:val="330C4DE6963A4278A7614CB488FBAF58"/>
          </w:placeholder>
          <w:showingPlcHdr/>
          <w:date>
            <w:dateFormat w:val="dddd, MMMM d, yyyy"/>
            <w:lid w:val="en-US"/>
            <w:storeMappedDataAs w:val="text"/>
            <w:calendar w:val="gregorian"/>
          </w:date>
        </w:sdtPr>
        <w:sdtEndPr/>
        <w:sdtContent>
          <w:r w:rsidRPr="00B268E9">
            <w:rPr>
              <w:rStyle w:val="PlaceholderText"/>
              <w:rFonts w:ascii="Arial" w:hAnsi="Arial" w:cs="Arial"/>
              <w:b/>
              <w:bCs/>
              <w:sz w:val="22"/>
              <w:szCs w:val="22"/>
              <w:u w:val="single"/>
            </w:rPr>
            <w:t>Enter Company Name</w:t>
          </w:r>
        </w:sdtContent>
      </w:sdt>
      <w:r>
        <w:rPr>
          <w:rFonts w:ascii="Arial" w:hAnsi="Arial" w:cs="Arial"/>
          <w:sz w:val="22"/>
          <w:szCs w:val="22"/>
        </w:rPr>
        <w:t xml:space="preserve"> </w:t>
      </w:r>
    </w:p>
    <w:p w14:paraId="13E08851" w14:textId="1382D8C9" w:rsidR="003D56DB" w:rsidRDefault="00E61AAD" w:rsidP="003B3B48">
      <w:pPr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Email: </w:t>
      </w:r>
      <w:sdt>
        <w:sdtPr>
          <w:rPr>
            <w:rFonts w:ascii="Arial" w:hAnsi="Arial" w:cs="Arial"/>
            <w:b/>
            <w:sz w:val="22"/>
            <w:szCs w:val="22"/>
          </w:rPr>
          <w:id w:val="153889049"/>
          <w:placeholder>
            <w:docPart w:val="DB1DF2E5B40B499EA2F7D9538D2B53D7"/>
          </w:placeholder>
          <w:showingPlcHdr/>
          <w:date>
            <w:dateFormat w:val="dddd, MMMM d, yyyy"/>
            <w:lid w:val="en-US"/>
            <w:storeMappedDataAs w:val="text"/>
            <w:calendar w:val="gregorian"/>
          </w:date>
        </w:sdtPr>
        <w:sdtEndPr>
          <w:rPr>
            <w:rFonts w:asciiTheme="minorHAnsi" w:hAnsiTheme="minorHAnsi" w:cstheme="minorBidi"/>
            <w:sz w:val="24"/>
            <w:szCs w:val="24"/>
          </w:rPr>
        </w:sdtEndPr>
        <w:sdtContent>
          <w:r w:rsidRPr="00B268E9">
            <w:rPr>
              <w:rStyle w:val="PlaceholderText"/>
              <w:rFonts w:ascii="Arial" w:hAnsi="Arial" w:cs="Arial"/>
              <w:b/>
              <w:bCs/>
              <w:sz w:val="22"/>
              <w:szCs w:val="22"/>
              <w:u w:val="single"/>
            </w:rPr>
            <w:t xml:space="preserve">Enter </w:t>
          </w:r>
          <w:r>
            <w:rPr>
              <w:rStyle w:val="PlaceholderText"/>
              <w:rFonts w:ascii="Arial" w:hAnsi="Arial" w:cs="Arial"/>
              <w:b/>
              <w:bCs/>
              <w:sz w:val="22"/>
              <w:szCs w:val="22"/>
              <w:u w:val="single"/>
            </w:rPr>
            <w:t>Contact Email</w:t>
          </w:r>
        </w:sdtContent>
      </w:sdt>
    </w:p>
    <w:p w14:paraId="0751693F" w14:textId="77777777" w:rsidR="00E61AAD" w:rsidRDefault="00E61AAD" w:rsidP="003B3B48">
      <w:pPr>
        <w:spacing w:after="0"/>
        <w:rPr>
          <w:rFonts w:ascii="Arial" w:hAnsi="Arial" w:cs="Arial"/>
          <w:sz w:val="22"/>
          <w:szCs w:val="22"/>
        </w:rPr>
      </w:pPr>
    </w:p>
    <w:p w14:paraId="7B289363" w14:textId="26D3B713" w:rsidR="00B268E9" w:rsidRPr="003B3B48" w:rsidRDefault="00B268E9" w:rsidP="003B3B48">
      <w:pPr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Signature _________________________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Date </w:t>
      </w:r>
      <w:sdt>
        <w:sdtPr>
          <w:rPr>
            <w:b/>
            <w:sz w:val="28"/>
            <w:szCs w:val="28"/>
          </w:rPr>
          <w:id w:val="-1242091089"/>
          <w:placeholder>
            <w:docPart w:val="171A216956884435854AC5BB962A41B4"/>
          </w:placeholder>
          <w:showingPlcHdr/>
          <w:date>
            <w:dateFormat w:val="dddd, MMMM d, yyyy"/>
            <w:lid w:val="en-US"/>
            <w:storeMappedDataAs w:val="dateTime"/>
            <w:calendar w:val="gregorian"/>
          </w:date>
        </w:sdtPr>
        <w:sdtEndPr/>
        <w:sdtContent>
          <w:r w:rsidR="003D56DB">
            <w:rPr>
              <w:rStyle w:val="PlaceholderText"/>
              <w:rFonts w:ascii="Arial" w:hAnsi="Arial" w:cs="Arial"/>
              <w:b/>
              <w:bCs/>
              <w:sz w:val="22"/>
              <w:szCs w:val="22"/>
              <w:u w:val="single"/>
            </w:rPr>
            <w:t>Select</w:t>
          </w:r>
          <w:r w:rsidRPr="00B268E9">
            <w:rPr>
              <w:rStyle w:val="PlaceholderText"/>
              <w:rFonts w:ascii="Arial" w:hAnsi="Arial" w:cs="Arial"/>
              <w:b/>
              <w:bCs/>
              <w:sz w:val="22"/>
              <w:szCs w:val="22"/>
              <w:u w:val="single"/>
            </w:rPr>
            <w:t xml:space="preserve"> Date</w:t>
          </w:r>
        </w:sdtContent>
      </w:sdt>
    </w:p>
    <w:sectPr w:rsidR="00B268E9" w:rsidRPr="003B3B48" w:rsidSect="00B268E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0024E4"/>
    <w:multiLevelType w:val="hybridMultilevel"/>
    <w:tmpl w:val="D280F8B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5977EB"/>
    <w:multiLevelType w:val="hybridMultilevel"/>
    <w:tmpl w:val="D280F8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9275197">
    <w:abstractNumId w:val="1"/>
  </w:num>
  <w:num w:numId="2" w16cid:durableId="1738477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C63"/>
    <w:rsid w:val="00022CE0"/>
    <w:rsid w:val="00110E0D"/>
    <w:rsid w:val="0016315B"/>
    <w:rsid w:val="002469F5"/>
    <w:rsid w:val="002F4E9E"/>
    <w:rsid w:val="00302837"/>
    <w:rsid w:val="003A71DF"/>
    <w:rsid w:val="003B3B48"/>
    <w:rsid w:val="003D4181"/>
    <w:rsid w:val="003D56DB"/>
    <w:rsid w:val="004244AC"/>
    <w:rsid w:val="00456379"/>
    <w:rsid w:val="005549B2"/>
    <w:rsid w:val="006D59E1"/>
    <w:rsid w:val="00792D18"/>
    <w:rsid w:val="007A5A0C"/>
    <w:rsid w:val="007E76E0"/>
    <w:rsid w:val="00950C63"/>
    <w:rsid w:val="00992FAA"/>
    <w:rsid w:val="00B268E9"/>
    <w:rsid w:val="00BC0D7D"/>
    <w:rsid w:val="00D44CA5"/>
    <w:rsid w:val="00E42D3E"/>
    <w:rsid w:val="00E50F8A"/>
    <w:rsid w:val="00E61AAD"/>
    <w:rsid w:val="00F15374"/>
    <w:rsid w:val="00FE4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AD8024"/>
  <w15:chartTrackingRefBased/>
  <w15:docId w15:val="{9B312584-4962-407D-8B59-5117D05B3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0C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0C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0C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0C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0C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0C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0C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0C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0C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0C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0C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0C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0C6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0C6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0C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0C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0C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0C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0C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0C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0C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50C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0C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50C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0C6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50C6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0C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0C6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0C63"/>
    <w:rPr>
      <w:b/>
      <w:bCs/>
      <w:smallCaps/>
      <w:color w:val="0F4761" w:themeColor="accent1" w:themeShade="BF"/>
      <w:spacing w:val="5"/>
    </w:rPr>
  </w:style>
  <w:style w:type="character" w:styleId="PlaceholderText">
    <w:name w:val="Placeholder Text"/>
    <w:basedOn w:val="DefaultParagraphFont"/>
    <w:uiPriority w:val="99"/>
    <w:semiHidden/>
    <w:rsid w:val="00B268E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FB599A438584E719F4DFDCF031653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7849A7-568B-4844-AED8-E924C71CCF5A}"/>
      </w:docPartPr>
      <w:docPartBody>
        <w:p w:rsidR="00252DFA" w:rsidRDefault="00E1367B" w:rsidP="00E1367B">
          <w:pPr>
            <w:pStyle w:val="3FB599A438584E719F4DFDCF03165302"/>
          </w:pPr>
          <w:r w:rsidRPr="00B268E9">
            <w:rPr>
              <w:rStyle w:val="PlaceholderText"/>
              <w:rFonts w:ascii="Arial" w:hAnsi="Arial" w:cs="Arial"/>
              <w:b/>
              <w:bCs/>
              <w:sz w:val="22"/>
              <w:szCs w:val="22"/>
              <w:u w:val="single"/>
            </w:rPr>
            <w:t>Enter Name</w:t>
          </w:r>
        </w:p>
      </w:docPartBody>
    </w:docPart>
    <w:docPart>
      <w:docPartPr>
        <w:name w:val="330C4DE6963A4278A7614CB488FBAF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69925D-BED3-48DC-BEA9-62D048456ACF}"/>
      </w:docPartPr>
      <w:docPartBody>
        <w:p w:rsidR="00252DFA" w:rsidRDefault="00E1367B" w:rsidP="00E1367B">
          <w:pPr>
            <w:pStyle w:val="330C4DE6963A4278A7614CB488FBAF58"/>
          </w:pPr>
          <w:r w:rsidRPr="00B268E9">
            <w:rPr>
              <w:rStyle w:val="PlaceholderText"/>
              <w:rFonts w:ascii="Arial" w:hAnsi="Arial" w:cs="Arial"/>
              <w:b/>
              <w:bCs/>
              <w:sz w:val="22"/>
              <w:szCs w:val="22"/>
              <w:u w:val="single"/>
            </w:rPr>
            <w:t>Enter Company Name</w:t>
          </w:r>
        </w:p>
      </w:docPartBody>
    </w:docPart>
    <w:docPart>
      <w:docPartPr>
        <w:name w:val="171A216956884435854AC5BB962A41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6EFB4F-35C1-4F93-953A-7FC9A1719FB5}"/>
      </w:docPartPr>
      <w:docPartBody>
        <w:p w:rsidR="00252DFA" w:rsidRDefault="00E1367B" w:rsidP="00E1367B">
          <w:pPr>
            <w:pStyle w:val="171A216956884435854AC5BB962A41B4"/>
          </w:pPr>
          <w:r>
            <w:rPr>
              <w:rStyle w:val="PlaceholderText"/>
              <w:rFonts w:ascii="Arial" w:hAnsi="Arial" w:cs="Arial"/>
              <w:b/>
              <w:bCs/>
              <w:sz w:val="22"/>
              <w:szCs w:val="22"/>
              <w:u w:val="single"/>
            </w:rPr>
            <w:t>Select</w:t>
          </w:r>
          <w:r w:rsidRPr="00B268E9">
            <w:rPr>
              <w:rStyle w:val="PlaceholderText"/>
              <w:rFonts w:ascii="Arial" w:hAnsi="Arial" w:cs="Arial"/>
              <w:b/>
              <w:bCs/>
              <w:sz w:val="22"/>
              <w:szCs w:val="22"/>
              <w:u w:val="single"/>
            </w:rPr>
            <w:t xml:space="preserve"> Date</w:t>
          </w:r>
        </w:p>
      </w:docPartBody>
    </w:docPart>
    <w:docPart>
      <w:docPartPr>
        <w:name w:val="DB1DF2E5B40B499EA2F7D9538D2B53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5A30E3-82F3-4733-8F3B-CD89CDC9880B}"/>
      </w:docPartPr>
      <w:docPartBody>
        <w:p w:rsidR="005A2F4A" w:rsidRDefault="00E1367B" w:rsidP="00E1367B">
          <w:pPr>
            <w:pStyle w:val="DB1DF2E5B40B499EA2F7D9538D2B53D71"/>
          </w:pPr>
          <w:r w:rsidRPr="00B268E9">
            <w:rPr>
              <w:rStyle w:val="PlaceholderText"/>
              <w:rFonts w:ascii="Arial" w:hAnsi="Arial" w:cs="Arial"/>
              <w:b/>
              <w:bCs/>
              <w:sz w:val="22"/>
              <w:szCs w:val="22"/>
              <w:u w:val="single"/>
            </w:rPr>
            <w:t xml:space="preserve">Enter </w:t>
          </w:r>
          <w:r>
            <w:rPr>
              <w:rStyle w:val="PlaceholderText"/>
              <w:rFonts w:ascii="Arial" w:hAnsi="Arial" w:cs="Arial"/>
              <w:b/>
              <w:bCs/>
              <w:sz w:val="22"/>
              <w:szCs w:val="22"/>
              <w:u w:val="single"/>
            </w:rPr>
            <w:t>Contact Email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DA6"/>
    <w:rsid w:val="00252DFA"/>
    <w:rsid w:val="002F4E9E"/>
    <w:rsid w:val="005549B2"/>
    <w:rsid w:val="005A2F4A"/>
    <w:rsid w:val="00795390"/>
    <w:rsid w:val="00B903B8"/>
    <w:rsid w:val="00E1367B"/>
    <w:rsid w:val="00F46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1367B"/>
    <w:rPr>
      <w:color w:val="808080"/>
    </w:rPr>
  </w:style>
  <w:style w:type="paragraph" w:customStyle="1" w:styleId="3FB599A438584E719F4DFDCF03165302">
    <w:name w:val="3FB599A438584E719F4DFDCF03165302"/>
    <w:rsid w:val="00E1367B"/>
    <w:rPr>
      <w:rFonts w:eastAsiaTheme="minorHAnsi"/>
    </w:rPr>
  </w:style>
  <w:style w:type="paragraph" w:customStyle="1" w:styleId="330C4DE6963A4278A7614CB488FBAF58">
    <w:name w:val="330C4DE6963A4278A7614CB488FBAF58"/>
    <w:rsid w:val="00E1367B"/>
    <w:rPr>
      <w:rFonts w:eastAsiaTheme="minorHAnsi"/>
    </w:rPr>
  </w:style>
  <w:style w:type="paragraph" w:customStyle="1" w:styleId="DB1DF2E5B40B499EA2F7D9538D2B53D71">
    <w:name w:val="DB1DF2E5B40B499EA2F7D9538D2B53D71"/>
    <w:rsid w:val="00E1367B"/>
    <w:rPr>
      <w:rFonts w:eastAsiaTheme="minorHAnsi"/>
    </w:rPr>
  </w:style>
  <w:style w:type="paragraph" w:customStyle="1" w:styleId="171A216956884435854AC5BB962A41B4">
    <w:name w:val="171A216956884435854AC5BB962A41B4"/>
    <w:rsid w:val="00E1367B"/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264</Words>
  <Characters>1507</Characters>
  <Application>Microsoft Office Word</Application>
  <DocSecurity>0</DocSecurity>
  <Lines>12</Lines>
  <Paragraphs>3</Paragraphs>
  <ScaleCrop>false</ScaleCrop>
  <Company>Scott County of Iowa</Company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Chandler, Courtney</dc:creator>
  <cp:keywords/>
  <dc:description/>
  <cp:lastModifiedBy>Chandler, Courtney</cp:lastModifiedBy>
  <cp:revision>24</cp:revision>
  <dcterms:created xsi:type="dcterms:W3CDTF">2026-08-05T13:24:00Z</dcterms:created>
  <dcterms:modified xsi:type="dcterms:W3CDTF">2026-10-26T14:37:00Z</dcterms:modified>
</cp:coreProperties>
</file>